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916DC" w:rsidRDefault="00B916DC">
      <w:pPr>
        <w:pStyle w:val="paragraph"/>
      </w:pPr>
      <w:r>
        <w:rPr>
          <w:rStyle w:val="essay-topic"/>
        </w:rPr>
        <w:t>Exploring the Impact of Bodybuilding on Physical Health and Mental Well-being: A Comprehensive Analysis</w:t>
      </w:r>
    </w:p>
    <w:p w:rsidR="00B916DC" w:rsidRDefault="00B916DC">
      <w:pPr>
        <w:pStyle w:val="Heading1"/>
        <w:rPr>
          <w:rFonts w:eastAsia="Times New Roman"/>
        </w:rPr>
      </w:pPr>
      <w:r>
        <w:rPr>
          <w:rFonts w:eastAsia="Times New Roman"/>
        </w:rPr>
        <w:t>1. Introduction</w:t>
      </w:r>
    </w:p>
    <w:p w:rsidR="00B916DC" w:rsidRDefault="00B916DC">
      <w:pPr>
        <w:pStyle w:val="paragraph"/>
      </w:pPr>
      <w:r>
        <w:t>Recent studies have uncovered intricate connections among a person’s physical, mental, and emotional states. Bodybuilding has emerged as one of the most popular forms of physical activity globally. Individuals engage in bodybuilding for various fitness or aesthetic purposes, as a response to stress and adverse life events, or as a means to maintain a social circle and integrate into society. Nevertheless, there is limited literature analyzing the overarching impact of bodybuilding on health.</w:t>
      </w:r>
    </w:p>
    <w:p w:rsidR="00B916DC" w:rsidRDefault="00B916DC">
      <w:pPr>
        <w:pStyle w:val="paragraph"/>
      </w:pPr>
      <w:r>
        <w:t>This comprehensive analysis aims to systematically and thoroughly evaluate the influence of bodybuilding on health, encompassing three sub-health domains: physical well-being, mental state, and emotional condition. To achieve a coherent reading, background definitions will first be provided, consisting of the terms "bodybuilding," "health," and "impact." Thereafter, the objective of this study will be clearly presented.</w:t>
      </w:r>
    </w:p>
    <w:p w:rsidR="00B916DC" w:rsidRDefault="00B916DC">
      <w:pPr>
        <w:pStyle w:val="paragraph"/>
      </w:pPr>
      <w:r>
        <w:t xml:space="preserve">Bodybuilding is physical activity to build muscles, increase aesthetic attractiveness, and improve fitness levels. With the advancement of information communication technologies, bodybuilding is no longer regarded as a solitary task carried out in a gym or with the assistance of personal trainers. It has become a multi-speaker and social act via the internet through social media platforms like Facebook, Instagram, and </w:t>
      </w:r>
      <w:proofErr w:type="spellStart"/>
      <w:r>
        <w:t>TikTok</w:t>
      </w:r>
      <w:proofErr w:type="spellEnd"/>
      <w:r>
        <w:t>. Users generate stories based on their own bodybuilding experiences and post them along with images of their physiques on social media, forming a global bodybuilding language and discourse community.</w:t>
      </w:r>
    </w:p>
    <w:p w:rsidR="00B916DC" w:rsidRDefault="00B916DC">
      <w:pPr>
        <w:pStyle w:val="paragraph"/>
      </w:pPr>
      <w:r>
        <w:t>Influenced by a physiological, psychological, ethical, and cultural framework, each individual creates their own bodybuilding "discipline," routine, lifestyle, and desire. Health is an abstract, multifaceted, and subjective concept. As the key term of the World Health Organization's health definition, "well-being" also needs to be deconstructed. The term "impact" in this context refers to a bio-psycho-social model health analysis approach.</w:t>
      </w:r>
    </w:p>
    <w:p w:rsidR="00B916DC" w:rsidRDefault="00B916DC">
      <w:pPr>
        <w:pStyle w:val="Heading1"/>
        <w:rPr>
          <w:rFonts w:eastAsia="Times New Roman"/>
        </w:rPr>
      </w:pPr>
      <w:r>
        <w:rPr>
          <w:rFonts w:eastAsia="Times New Roman"/>
        </w:rPr>
        <w:t>2. History and Evolution of Bodybuilding</w:t>
      </w:r>
    </w:p>
    <w:p w:rsidR="00B916DC" w:rsidRDefault="00B916DC">
      <w:pPr>
        <w:pStyle w:val="paragraph"/>
      </w:pPr>
      <w:r>
        <w:t xml:space="preserve">The practice of bodybuilding has its origins in the ancient civilizations of the Greeks and Egyptians, with art depicting strength training dating back to 4000 years ago. The earliest way to build muscle was with their own body weight and bygone items such as stone, trees, and sandbags. They performed various forms of natural movements to achieve strength and tone, like lifting, jumping, running, and holding breath. It was only after 1890 that free weights started to come into existence, with light dumbbells called </w:t>
      </w:r>
      <w:proofErr w:type="spellStart"/>
      <w:r>
        <w:t>dumbies</w:t>
      </w:r>
      <w:proofErr w:type="spellEnd"/>
      <w:r>
        <w:t xml:space="preserve"> or dumbbells. These were initially 5 kg and were used to supplement gymnastics training. Progressive resistance exercises were invented in 1910 when a strongman built machines with levers, springs, and pulleys. The first bodybuilding gym was built in the 1920s in Boston, with the belief that everyone can become strong through hard work. However, it was only after 1930 that bodybuilding became recognized as a sport and was initially a "Men's Only" sport.</w:t>
      </w:r>
      <w:r>
        <w:rPr>
          <w:rStyle w:val="citation"/>
        </w:rPr>
        <w:t xml:space="preserve"> </w:t>
      </w:r>
      <w:r>
        <w:rPr>
          <w:rStyle w:val="citation-link"/>
        </w:rPr>
        <w:t>(Ahmed et al., 2020)(Baloh2022)</w:t>
      </w:r>
    </w:p>
    <w:p w:rsidR="00B916DC" w:rsidRDefault="00B916DC">
      <w:pPr>
        <w:pStyle w:val="paragraph"/>
      </w:pPr>
      <w:r>
        <w:t>In 1940, the best bodybuilder from each city came together to compete in what was called the "Mr. America" contest. During the same time, bodybuilding magazines like "Iron Man," "Muscle Builder," and "Health Fitness" began to spread awareness of weight training. Gymnasiums began to pop up in every city and small town everywhere. The year 1947 marked the first Mr. Olympia competition. The early 1980s saw the golden era of bodybuilding, with Arnold Schwarzenegger as the most prominent bodybuilder. He started the "Pumping Iron" phenomenon by creating a documentary that inspired a young generation of athletes. It was during this time that bodybuilding began to earn recognition as a sport and gained popularity through contests. However, the sport also started gaining a bad reputation due to the launch of anabolic steroids. After 1985, bodybuilding slowly started disappearing from the mainstream.</w:t>
      </w:r>
    </w:p>
    <w:p w:rsidR="00B916DC" w:rsidRDefault="00B916DC">
      <w:pPr>
        <w:pStyle w:val="paragraph"/>
      </w:pPr>
      <w:r>
        <w:t>In 1995, bodybuilding returned to cinema with Arnold Schwarzenegger's dramatic comeback and his role in the movie "Pumping Iron II." In 1997, bodybuilding entered the world of the internet, and a variety of bodybuilding and fitness websites began to pop up, including Bodybuilding.com, MunDiet.com, Planet Muscle, and Exercise.com. Today, bodybuilding is practiced widely not just as a sport but also as a lifestyle. There have emerged a variety of divisions in bodybuilding to cater to the specific body structures of different individuals. Bodybuilders could choose whether to compete in Natural Bodybuilding, Female Bodybuilding, NPC Bodybuilding, IFBB Bodybuilding, and many more.</w:t>
      </w:r>
      <w:r>
        <w:rPr>
          <w:rStyle w:val="citation"/>
        </w:rPr>
        <w:t xml:space="preserve"> </w:t>
      </w:r>
      <w:r>
        <w:rPr>
          <w:rStyle w:val="citation-link"/>
        </w:rPr>
        <w:t>(</w:t>
      </w:r>
      <w:proofErr w:type="spellStart"/>
      <w:r>
        <w:rPr>
          <w:rStyle w:val="citation-link"/>
        </w:rPr>
        <w:t>Gergely</w:t>
      </w:r>
      <w:proofErr w:type="spellEnd"/>
      <w:r>
        <w:rPr>
          <w:rStyle w:val="citation-link"/>
        </w:rPr>
        <w:t>, 2022)</w:t>
      </w:r>
    </w:p>
    <w:p w:rsidR="00B916DC" w:rsidRDefault="00B916DC">
      <w:pPr>
        <w:pStyle w:val="Heading1"/>
        <w:rPr>
          <w:rFonts w:eastAsia="Times New Roman"/>
        </w:rPr>
      </w:pPr>
      <w:r>
        <w:rPr>
          <w:rFonts w:eastAsia="Times New Roman"/>
        </w:rPr>
        <w:t>3. Physiological Benefits of Bodybuilding</w:t>
      </w:r>
    </w:p>
    <w:p w:rsidR="00B916DC" w:rsidRDefault="00B916DC">
      <w:pPr>
        <w:pStyle w:val="paragraph"/>
      </w:pPr>
      <w:r>
        <w:t>Bodybuilding is a form of physical exercise in which the sportsman, also known as a bodybuilder, develops and enlarges muscles using various strength exercises, free weights, benches, and resistance machines. Bodybuilding has various benefits that fall under physical health, such as muscle strength and endurance, cardiovascular health, and metabolic health. Apart from physical health, bodybuilding also has various benefits on mental well-being.</w:t>
      </w:r>
    </w:p>
    <w:p w:rsidR="00B916DC" w:rsidRDefault="00B916DC">
      <w:pPr>
        <w:pStyle w:val="paragraph"/>
      </w:pPr>
      <w:r>
        <w:t>Muscle strength and endurance. Muscle strength and endurance are grouped under one heading because these two factors are closely interlinked with each other. Muscle strength, sometimes called weight training and resistance training, describes the amount of force exerted while lifting weights. An increase in muscle strength results in an increase in muscle size and vice versa. Lifting weights has a significant impact on mental well-being. A bodybuilder working out regularly experiences the release of certain chemicals called endorphins in the brain. This leads to feelings of happiness and answers the question of why many bodybuilders get addicted to working out. At the same time, fitness increases self-esteem and self-confidence. Bodybuilders feel that their quality of life and body image are improved once they reach their target body size.</w:t>
      </w:r>
      <w:r>
        <w:rPr>
          <w:rStyle w:val="citation"/>
        </w:rPr>
        <w:t xml:space="preserve"> </w:t>
      </w:r>
      <w:r>
        <w:rPr>
          <w:rStyle w:val="citation-link"/>
        </w:rPr>
        <w:t>(Hudson II, 2021)</w:t>
      </w:r>
    </w:p>
    <w:p w:rsidR="00B916DC" w:rsidRDefault="00B916DC">
      <w:pPr>
        <w:pStyle w:val="paragraph"/>
      </w:pPr>
      <w:r>
        <w:t>Along with muscle strength, endurance is another closely linked factor. Muscular endurance describes the ability of the muscle to perform repetitive contractions or continue to exert force to resist fatigue. Eccentric and concentric actions of muscles can occur. A typical eccentric exercise for biceps would be lifting a dumbbell to a forearm level (i.e., contraction) and slowly bringing the dumbbell back to the initial position (i.e., slow release). On the other hand, in strength exercises, the movement of a barbell would go from the top of the forehead straight to the chest (i.e., contraction). Many weight exercises include a variety of eccentric actions, which will reach a better balance between strengthening and stretching the muscles.</w:t>
      </w:r>
    </w:p>
    <w:p w:rsidR="00B916DC" w:rsidRDefault="00B916DC">
      <w:pPr>
        <w:pStyle w:val="paragraph"/>
      </w:pPr>
      <w:r>
        <w:t xml:space="preserve">Cardiovascular health. In sedentary people, continued weight training is one of the most effective ways for improving blood lipids, plaque score, the surrogate measure of atherosclerosis, and vascular compliance. These effects are achieved even without a change in body fat and body weight, suggesting a crucial role of </w:t>
      </w:r>
      <w:proofErr w:type="spellStart"/>
      <w:r>
        <w:t>mechanosensitive</w:t>
      </w:r>
      <w:proofErr w:type="spellEnd"/>
      <w:r>
        <w:t xml:space="preserve"> stimuli caused by muscle contractions in the regulation of cardiovascular health. Regular bodybuilding can greatly reduce bad cholesterol particles in blood circulation and reduce the risks of having cardiovascular diseases. In the case of sedentary people, with excessive intake of calories, weight training causes a change in the size of lipoprotein particles and enables a redistribution of free fatty acids. Furthermore, bodybuilding assists persons with maintaining an optimal weight and balancing the amount of consumed calories.</w:t>
      </w:r>
      <w:r>
        <w:rPr>
          <w:rStyle w:val="citation"/>
        </w:rPr>
        <w:t xml:space="preserve"> </w:t>
      </w:r>
      <w:r>
        <w:rPr>
          <w:rStyle w:val="citation-link"/>
        </w:rPr>
        <w:t>(</w:t>
      </w:r>
      <w:proofErr w:type="spellStart"/>
      <w:r>
        <w:rPr>
          <w:rStyle w:val="citation-link"/>
        </w:rPr>
        <w:t>Muscella</w:t>
      </w:r>
      <w:proofErr w:type="spellEnd"/>
      <w:r>
        <w:rPr>
          <w:rStyle w:val="citation-link"/>
        </w:rPr>
        <w:t xml:space="preserve"> et al.2020)</w:t>
      </w:r>
    </w:p>
    <w:p w:rsidR="00B916DC" w:rsidRDefault="00B916DC">
      <w:pPr>
        <w:pStyle w:val="paragraph"/>
      </w:pPr>
      <w:r>
        <w:t xml:space="preserve">Metabolic health. Metabolic health describes the body's capability to maintain the homeostasis of metabolic processes. Respectively, metabolic disorders occur when the metabolism of the human body is altered, leading to a change in the normal homeostatic processes and increasing the risk of developing diseases such as diabetes and cardiovascular diseases. Resistance exercise, moderate bodybuilding for strength endurance, positively regulates the insulin signaling pathway in the liver of both sedentary and obese rats. In the liver, resistance exercise activates p38 MAPK signaling, which subsequently leads to increased </w:t>
      </w:r>
      <w:proofErr w:type="spellStart"/>
      <w:r>
        <w:t>Ser</w:t>
      </w:r>
      <w:proofErr w:type="spellEnd"/>
      <w:r>
        <w:t xml:space="preserve"> 1177 phosphorylation of </w:t>
      </w:r>
      <w:proofErr w:type="spellStart"/>
      <w:r>
        <w:t>eNOS</w:t>
      </w:r>
      <w:proofErr w:type="spellEnd"/>
      <w:r>
        <w:t xml:space="preserve"> and NO generation. Increased NO generation, in turn, increases </w:t>
      </w:r>
      <w:proofErr w:type="spellStart"/>
      <w:r>
        <w:t>Ser</w:t>
      </w:r>
      <w:proofErr w:type="spellEnd"/>
      <w:r>
        <w:t xml:space="preserve"> 473 phosphorylation of </w:t>
      </w:r>
      <w:proofErr w:type="spellStart"/>
      <w:r>
        <w:t>Akt</w:t>
      </w:r>
      <w:proofErr w:type="spellEnd"/>
      <w:r>
        <w:t xml:space="preserve">, which results in attenuated reduction of </w:t>
      </w:r>
      <w:proofErr w:type="spellStart"/>
      <w:r>
        <w:t>Thr</w:t>
      </w:r>
      <w:proofErr w:type="spellEnd"/>
      <w:r>
        <w:t xml:space="preserve"> 308 phosphorylation of </w:t>
      </w:r>
      <w:proofErr w:type="spellStart"/>
      <w:r>
        <w:t>Akt</w:t>
      </w:r>
      <w:proofErr w:type="spellEnd"/>
      <w:r>
        <w:t xml:space="preserve"> and subsequently leads to enhanced insulin action.</w:t>
      </w:r>
      <w:r>
        <w:rPr>
          <w:rStyle w:val="citation"/>
        </w:rPr>
        <w:t xml:space="preserve"> </w:t>
      </w:r>
      <w:r>
        <w:rPr>
          <w:rStyle w:val="citation-link"/>
        </w:rPr>
        <w:t>(Zou &amp; Qi, 2020)</w:t>
      </w:r>
    </w:p>
    <w:p w:rsidR="00B916DC" w:rsidRDefault="00B916DC">
      <w:pPr>
        <w:pStyle w:val="Heading2"/>
        <w:rPr>
          <w:rFonts w:eastAsia="Times New Roman"/>
        </w:rPr>
      </w:pPr>
      <w:r>
        <w:rPr>
          <w:rFonts w:eastAsia="Times New Roman"/>
        </w:rPr>
        <w:t>3.1. Muscle Strength and Endurance</w:t>
      </w:r>
    </w:p>
    <w:p w:rsidR="00B916DC" w:rsidRDefault="00B916DC">
      <w:pPr>
        <w:pStyle w:val="paragraph"/>
      </w:pPr>
      <w:r>
        <w:t>Bodybuilding significantly improves muscle strength, endurance, and overall well-being. It involves resistance training to stimulate muscles and promote growth. Several scientific studies support its efficacy in enhancing physical capabilities. The American College of Sports Medicine (ACSM) recommends strength training at least twice weekly.</w:t>
      </w:r>
    </w:p>
    <w:p w:rsidR="00B916DC" w:rsidRDefault="00B916DC">
      <w:pPr>
        <w:pStyle w:val="paragraph"/>
      </w:pPr>
      <w:r>
        <w:t>Muscle strength refers to the force exerted by muscles against resistance, influenced by muscle mass, architecture, and neural factors. It is often measured using the 1-repetition maximum (1RM) test. Resistance exercise increases 1RM significantly through muscle hypertrophy, which is the primary driver of strength gains. Bodybuilders employ hypertrophic resistance training with 6–12 reps, 65–85% 1RM, allowing moderate weights for muscle growth while enabling longer sets than pure strength training.</w:t>
      </w:r>
      <w:r>
        <w:rPr>
          <w:rStyle w:val="citation"/>
        </w:rPr>
        <w:t xml:space="preserve"> </w:t>
      </w:r>
      <w:r>
        <w:rPr>
          <w:rStyle w:val="citation-link"/>
        </w:rPr>
        <w:t>(Longo et al.2022)</w:t>
      </w:r>
    </w:p>
    <w:p w:rsidR="00B916DC" w:rsidRDefault="00B916DC">
      <w:pPr>
        <w:pStyle w:val="paragraph"/>
      </w:pPr>
      <w:r>
        <w:t>Muscle endurance refers to the capacity to maintain contractions or repetitive movements against resistance, crucial in sports and occupations. It is essential for prolonged physical activities and a focus of improvements by other training forms. Commonly tested by the number of maximal push-ups or sit-ups within 1-min chest thrusts, bodybuilding resistance exercise increases maximal push-up performance significantly through the hypertrophic training approach with no (or a lower) gain in maximal strength in supported actions. Beneficial effects have also been observed on muscular endurance with other hypertrophic training protocols not involving push-ups.</w:t>
      </w:r>
    </w:p>
    <w:p w:rsidR="00B916DC" w:rsidRDefault="00B916DC">
      <w:pPr>
        <w:pStyle w:val="paragraph"/>
      </w:pPr>
      <w:r>
        <w:t>Resistance exercise combines muscle strength through activation and exertion of heavy loads on muscles. It involves lifting voluntary loads against gravity or external resistance with the intention of developing muscle strength. Bodybuilders are well-trained and typically experienced with a resistance training background of 4-12 years, performing 22-36 weekly interventions. In addition, 7-8 years of basic strength training are common.</w:t>
      </w:r>
    </w:p>
    <w:p w:rsidR="00B916DC" w:rsidRDefault="00B916DC">
      <w:pPr>
        <w:pStyle w:val="Heading2"/>
        <w:rPr>
          <w:rFonts w:eastAsia="Times New Roman"/>
        </w:rPr>
      </w:pPr>
      <w:r>
        <w:rPr>
          <w:rFonts w:eastAsia="Times New Roman"/>
        </w:rPr>
        <w:t>3.2. Cardiovascular Health</w:t>
      </w:r>
    </w:p>
    <w:p w:rsidR="00B916DC" w:rsidRDefault="00B916DC">
      <w:pPr>
        <w:pStyle w:val="paragraph"/>
      </w:pPr>
      <w:r>
        <w:t>Cardiovascular health plays a pivotal role in physical well-being. The cardiovascular system consists of the heart and blood vessels and is responsible for transporting blood throughout the body. Aerobic exercise is often considered the most effective form of exercise to improve cardiovascular health. Despite this perception, bodybuilding has the potential to have a positive impact on cardiovascular health.</w:t>
      </w:r>
    </w:p>
    <w:p w:rsidR="00B916DC" w:rsidRDefault="00B916DC">
      <w:pPr>
        <w:pStyle w:val="paragraph"/>
      </w:pPr>
      <w:r>
        <w:t>Although bodybuilding exercise primarily focuses on improving muscle strength and endurance, it has the ability to positively influence the cardiovascular system. Resistance training can either modify blood pressure responses or have no impact. The cardiovascular responses during resistance exercise are multifaceted and vary depending on the individual, environment, and type of set performed. Intense sets lead to an immediate increase in blood pressure, which can exceed 400 mmHg. While moderate-intensity sets typically result in a 50% increase in blood pressure. Frequent bodybuilding training leads to increased arterial compliance and the left ventricle's mass and cavity dimension.</w:t>
      </w:r>
    </w:p>
    <w:p w:rsidR="00B916DC" w:rsidRDefault="00B916DC">
      <w:pPr>
        <w:pStyle w:val="paragraph"/>
      </w:pPr>
      <w:r>
        <w:t>Bodybuilding encourages high levels of physical exertion due to the concepts of overload, intensity, frequency, and duration. This habitual exertion creates particular biomechanical, neuromuscular, and cardiovascular demands. These demands caused permanent physiological changes and adaptations in response to exercise of different intensities, durations, and types. Although resistance training leads to unique physiological strain, irrespective of its modality, bodybuilding training is distinctive and has particular physiological responses and adaptations. There is limited research on how intense and prolonged bodybuilding training affects cardiac structure and performance concerning progressive adaptation to long-term high training load, training type, and concurrent endurance exercise.</w:t>
      </w:r>
      <w:r>
        <w:rPr>
          <w:rStyle w:val="citation"/>
        </w:rPr>
        <w:t xml:space="preserve"> </w:t>
      </w:r>
      <w:r>
        <w:rPr>
          <w:rStyle w:val="citation-link"/>
        </w:rPr>
        <w:t>(Alves et al.2020)</w:t>
      </w:r>
    </w:p>
    <w:p w:rsidR="00B916DC" w:rsidRDefault="00B916DC">
      <w:pPr>
        <w:pStyle w:val="paragraph"/>
      </w:pPr>
      <w:r>
        <w:t>Training-induced changes to the cardiovascular system after the initiation of resistance training have been documented. Medical records of athletes or analyses of the homogeneity of the cardiovascular adaptation's responses might bias results in previous retrospective studies. Future prospective studies are required to facilitate the understanding of how cardiovascular structure and function change during participatory bodybuilding training.</w:t>
      </w:r>
    </w:p>
    <w:p w:rsidR="00B916DC" w:rsidRDefault="00B916DC">
      <w:pPr>
        <w:pStyle w:val="Heading2"/>
        <w:rPr>
          <w:rFonts w:eastAsia="Times New Roman"/>
        </w:rPr>
      </w:pPr>
      <w:r>
        <w:rPr>
          <w:rFonts w:eastAsia="Times New Roman"/>
        </w:rPr>
        <w:t>3.3. Metabolic Health</w:t>
      </w:r>
    </w:p>
    <w:p w:rsidR="00B916DC" w:rsidRDefault="00B916DC">
      <w:pPr>
        <w:pStyle w:val="paragraph"/>
      </w:pPr>
      <w:r>
        <w:t xml:space="preserve">Long-term resistance training has been demonstrated to produce favorable adaptations in metabolic health markers. </w:t>
      </w:r>
      <w:proofErr w:type="spellStart"/>
      <w:r>
        <w:t>Unfavorable</w:t>
      </w:r>
      <w:proofErr w:type="spellEnd"/>
      <w:r>
        <w:t xml:space="preserve"> metabolic health indicators have been shown to be related to increased disease risk and reduced longevity. In the general population, leisure-time physical activity is associated with lower metabolic syndrome prevalence. Furthermore, individuals who do resistance training (weight lifting) two or more times a week have a lower risk of metabolic syndrome.</w:t>
      </w:r>
    </w:p>
    <w:p w:rsidR="00B916DC" w:rsidRDefault="00B916DC">
      <w:pPr>
        <w:pStyle w:val="paragraph"/>
      </w:pPr>
      <w:r>
        <w:t>Participants in the resistance training intervention group demonstrated favorable changes in fasting insulin, triglycerides, and waist circumference, whereas those in the control group showed increases in these metabolic syndrome risk factors. Favorable changes in metabolic health markers are often attributed to improvements in muscular strength and physical fitness levels. However, because resistance training is typically predominantly focused on the upper or lower body, conditioning different muscle groups, increases in muscular strength in one region may not contribute to metabolic health marker changes. Accordingly, additional adjustments were made for different alterations of maximum strength, revealing that baseline values of metabolic syndrome score or waist circumference influenced the intervention effect. Although the general assumption is that weight loss improves metabolic health, there might be distinct metabolic health alterations based on the degree of body weight change or adherence to an exercise program.</w:t>
      </w:r>
    </w:p>
    <w:p w:rsidR="00B916DC" w:rsidRDefault="00B916DC">
      <w:pPr>
        <w:pStyle w:val="paragraph"/>
      </w:pPr>
      <w:r>
        <w:t xml:space="preserve">High-intensity interval training has been shown to improve metabolic health markers in sedentary middle-aged men. Resistance training provides an alternative method to exercise for enhancing muscle strength in this population. However, the impact of a supervised whole-body resistance training intervention on metabolic health in individuals with pre-obesity has not been established previously. The prevalence of emerging </w:t>
      </w:r>
      <w:proofErr w:type="spellStart"/>
      <w:r>
        <w:t>cardiometabolic</w:t>
      </w:r>
      <w:proofErr w:type="spellEnd"/>
      <w:r>
        <w:t xml:space="preserve"> risk factors, including diverse dysregulations in glucose metabolism, lipid metabolism, inflammatory pathways, and blood pressure regulation, has increased dramatically.</w:t>
      </w:r>
      <w:r>
        <w:rPr>
          <w:rStyle w:val="citation"/>
        </w:rPr>
        <w:t xml:space="preserve"> </w:t>
      </w:r>
      <w:r>
        <w:rPr>
          <w:rStyle w:val="citation-link"/>
        </w:rPr>
        <w:t>(Poon et al.2022)</w:t>
      </w:r>
    </w:p>
    <w:p w:rsidR="00B916DC" w:rsidRDefault="00B916DC">
      <w:pPr>
        <w:pStyle w:val="paragraph"/>
      </w:pPr>
      <w:r>
        <w:t>Importantly, alterations in physical inactivity and obesity have also been suggested to disrupt the organization of metabolic networks globally. Conclusively, favorable alterations in metabolic health markers following a resistance training intervention are independent of guidance-based changes of muscular strength, BMI, body fat percentage, or daily physical activity level.</w:t>
      </w:r>
    </w:p>
    <w:p w:rsidR="00B916DC" w:rsidRDefault="00B916DC">
      <w:pPr>
        <w:pStyle w:val="Heading1"/>
        <w:rPr>
          <w:rFonts w:eastAsia="Times New Roman"/>
        </w:rPr>
      </w:pPr>
      <w:r>
        <w:rPr>
          <w:rFonts w:eastAsia="Times New Roman"/>
        </w:rPr>
        <w:t>4. Psychological Benefits of Bodybuilding</w:t>
      </w:r>
    </w:p>
    <w:p w:rsidR="00B916DC" w:rsidRDefault="00B916DC">
      <w:pPr>
        <w:pStyle w:val="paragraph"/>
      </w:pPr>
      <w:r>
        <w:t>Engaging in bodybuilding isn’t merely a means to enhance physical health; it can also foster numerous advantages that greatly improve mental well-being. This could be an interesting premise for further investigation into bodybuilding as a sport and how it can benefit not just the body but also the mind.</w:t>
      </w:r>
    </w:p>
    <w:p w:rsidR="00B916DC" w:rsidRDefault="00B916DC">
      <w:pPr>
        <w:pStyle w:val="paragraph"/>
      </w:pPr>
      <w:r>
        <w:t>Bodybuilding promotes mood regulation and helps manage stress. As weight lifting becomes an exertion of physical energy, the body responds by manufacturing hormones called endorphins. Such hormones are neurotransmitters that give the sensation of euphoria, trigger a positive feeling in the body, and serve as an analgesic, which reduces pain. High levels of endorphins can give a feeling of elation, commonly known as "the runner's high," and can also create an overall feeling of peace, calm, and relaxation. Moreover, endorphins have effective abilities in burning fat and still making the body energized. Such occurrences can promote a positive outlook on life and the world. Other than endorphins, lifting weights encourages the body to create serotonin and dopamine—transmitters linked with positive moods and mental states—making the person feel happier, more motivated, and more energetic.</w:t>
      </w:r>
    </w:p>
    <w:p w:rsidR="00B916DC" w:rsidRDefault="00B916DC">
      <w:pPr>
        <w:pStyle w:val="paragraph"/>
      </w:pPr>
      <w:r>
        <w:t xml:space="preserve">Additionally, bodybuilding is a powerful tool for self-esteem and improving body image. Lifting weights is a straightforward approach to gaining control over one's body and mood, resulting in a more positive outlook and a healthier perspective. As the training continues and the body improves strength and develops muscle mass, confidence levels are raised. Despite still possessing the same issues with personality, character, etc., the evolved physique place a more attractive character in another compartment. The perceived improvement of strength, toughness, and resilience can also </w:t>
      </w:r>
      <w:proofErr w:type="spellStart"/>
      <w:r>
        <w:t>instill</w:t>
      </w:r>
      <w:proofErr w:type="spellEnd"/>
      <w:r>
        <w:t xml:space="preserve"> confidence in resolving other issues outside of training. Furthermore, lifting weights can provide a sense of control over the body when there is little control elsewhere; thus, it is an avenue toward becoming the person one wants to be.</w:t>
      </w:r>
    </w:p>
    <w:p w:rsidR="00B916DC" w:rsidRDefault="00B916DC">
      <w:pPr>
        <w:pStyle w:val="Heading2"/>
        <w:rPr>
          <w:rFonts w:eastAsia="Times New Roman"/>
        </w:rPr>
      </w:pPr>
      <w:r>
        <w:rPr>
          <w:rFonts w:eastAsia="Times New Roman"/>
        </w:rPr>
        <w:t>4.1. Mood Regulation and Stress Management</w:t>
      </w:r>
    </w:p>
    <w:p w:rsidR="00B916DC" w:rsidRDefault="00B916DC">
      <w:pPr>
        <w:pStyle w:val="paragraph"/>
      </w:pPr>
      <w:r>
        <w:t>The practice of bodybuilding is often considered to be mostly a source of physical health benefits, such as prevention of diseases, reduction of body fat, etc. However, bodybuilding can also have a positive influence on mental health and well-being. The "classic" bodybuilder workout is performed alone and therefore often thought to keep the bodybuilder more concentrated on himself/herself, leading toward egoism and self-centeredness. But studies have shown that bodybuilders tend to be much more socialized and open persons and to have more balanced lifestyles. It has been suggested that bodybuilding helps to regulate mood and manage stress. Indeed, bodybuilding seems to be a perfect outlet for aggression, anger, and other kinds of negative thoughts. It also enables better control of oneself and promotes physical appearance; thus, "self-esteem" has an impact on the psyche. There is also a question of how bodybuilding impacts general yardsticks used to measure mental health and how bodybuilders feel in an extremely different world.</w:t>
      </w:r>
      <w:r>
        <w:rPr>
          <w:rStyle w:val="citation"/>
        </w:rPr>
        <w:t xml:space="preserve"> </w:t>
      </w:r>
      <w:r>
        <w:rPr>
          <w:rStyle w:val="citation-link"/>
        </w:rPr>
        <w:t>(Fang &amp; Liu2022)</w:t>
      </w:r>
    </w:p>
    <w:p w:rsidR="00B916DC" w:rsidRDefault="00B916DC">
      <w:pPr>
        <w:pStyle w:val="paragraph"/>
      </w:pPr>
      <w:r>
        <w:t xml:space="preserve">Bodybuilding has been increasingly acknowledged as a form of exercise with the potential to enhance the psychological well-being of individuals engaged in this form of physical activity. Well-being refers to a positive state of mind, a feeling of comfort and satisfaction with life, necessities, and health. It is an important factor in one's mental health. Psychological well-being is characterized by multiple dimensions, but life satisfaction, cheerful mood and emotions, and absence of or few symptoms of depression, anxiety, anger, etc. seem crucial components. Since ancient times, physical activity has been thought to improve the psychological state of mind. Several psycho-physiological mechanisms that may, independently or jointly, elicit beneficial effects on mental health are suggested, such as enhancing the vascular supply to the brain and consequently stimulation of the </w:t>
      </w:r>
      <w:proofErr w:type="spellStart"/>
      <w:r>
        <w:t>neuromodulatory</w:t>
      </w:r>
      <w:proofErr w:type="spellEnd"/>
      <w:r>
        <w:t xml:space="preserve"> and neuroendocrine systems, as well as enhanced production and release of metabolic substances such as endorphins, serotonin, and </w:t>
      </w:r>
      <w:proofErr w:type="spellStart"/>
      <w:r>
        <w:t>catecholamines</w:t>
      </w:r>
      <w:proofErr w:type="spellEnd"/>
      <w:r>
        <w:t>.</w:t>
      </w:r>
    </w:p>
    <w:p w:rsidR="00B916DC" w:rsidRDefault="00B916DC">
      <w:pPr>
        <w:pStyle w:val="paragraph"/>
      </w:pPr>
      <w:r>
        <w:t>Bodybuilding is a weight training form of exercise aiming to develop muscular size, strength, and definition. Unlike many traditional sports, bodybuilding is mostly an individual and isolated activity rather than a team game. Having to spend most of the time in solitude and noise-controlled gyms leads the bulk of the bodybuilding world to "different" communities, where, unlike the rest of societies, the focus on self, body, and physical appearance is of the utmost importance. Such disparities and differences compared to the norms may affect the lifestyle and well-being of these types of athletes.</w:t>
      </w:r>
    </w:p>
    <w:p w:rsidR="00B916DC" w:rsidRDefault="00B916DC">
      <w:pPr>
        <w:pStyle w:val="Heading2"/>
        <w:rPr>
          <w:rFonts w:eastAsia="Times New Roman"/>
        </w:rPr>
      </w:pPr>
      <w:r>
        <w:rPr>
          <w:rFonts w:eastAsia="Times New Roman"/>
        </w:rPr>
        <w:t>4.2. Self-esteem and Body Image</w:t>
      </w:r>
    </w:p>
    <w:p w:rsidR="00B916DC" w:rsidRDefault="00B916DC">
      <w:pPr>
        <w:pStyle w:val="paragraph"/>
      </w:pPr>
      <w:r>
        <w:t>In recent years, bodybuilding has witnessed a surge in popularity, garnering a devoted following across diverse demographics and lifestyles. While numerous studies have explored the physical health advantages of bodybuilding, there exists a gap in comprehensive research regarding its impacts on mental well-being. This research delves into the mental health implications of bodybuilding through a proactive investigation that incorporates qualitative methodologies. A unique combination of interviews, personal analysis of a bodybuilding journey over four years, and a review of bodybuilding-related material was employed to scrutinize body image and self-esteem. Additionally, it examines the key determinants that initially motivated individuals to embrace bodybuilding. The outcomes suggest that bodybuilding possesses the potential to bolster self-esteem, body image, and confidence; however, it can also adversely impact self-esteem during the latter phases, wherein engendered narcissism manifests negative influences on self-image. The findings are encapsulated in a succinct appendix detailing the path of 26 interviewees, with excerpts from 11 of them. It is vital to recognize the growing obsession with bodybuilding. In sociology, this is categorized as a subculture, leading to conformity, freedom from ordinary responsibilities, and the initiation of distinctive social bonds. Despite the competitive ethos ingrained within bodybuilding, which undermines camaraderie and togetherness, the sporting endeavors recur in social settings, forming a match of social identities rather than character duels. Nevertheless, bodybuilding has awakened concerns regarding the pervading steroid use and its societal implications.</w:t>
      </w:r>
    </w:p>
    <w:p w:rsidR="00B916DC" w:rsidRDefault="00B916DC">
      <w:pPr>
        <w:pStyle w:val="paragraph"/>
      </w:pPr>
      <w:r>
        <w:t>Bodybuilding can potentially exert positive effects on body image and self-esteem through social comparison. The prevailing view in the body image literature posits that media exposure, characterized by depictions of the muscular ideal, engenders a negative body image. Conversely, there is a dearth of research exploring whether the portrayals of the muscular ideal in video-based media could facilitate social comparison and subsequently yield a positive body image. Traditional models posit that exposure to attractive role models evokes admiration and motivates individuals to aspire to similar physical appearances. Such a social comparison may trigger embarrassment and body dissatisfaction among non-ideal body types. Furthermore, increased physique dissatisfaction can incite intentions to engage in unhealthy weight management strategies like dieting, bulimia, and increased exercise. In contrast, existing literature indicates that individuals with positive physique self-esteem are less vulnerable to sociocultural pressures. Some non-ideal individuals may react proactively to exposure, feeling more motivated to exercise, feeling guilty about food consumption, striving to develop muscularity, or feeling satisfied with their physical appearance. Enactments of instrumental analysis on bodybuilders suggest that bodybuilding can positively impact body image through self-efficacy perception change. Self-efficacy perception denotes individual beliefs about the extent to which they possess sufficient resources to undertake a specific task. Pertaining to self-image and body dissatisfaction, it pertains to obese self-image configuration. Self-efficacy perception engenders motivation for self-care and pursuit of desirable self-image.</w:t>
      </w:r>
    </w:p>
    <w:p w:rsidR="00B916DC" w:rsidRDefault="00B916DC">
      <w:pPr>
        <w:pStyle w:val="Heading1"/>
        <w:rPr>
          <w:rFonts w:eastAsia="Times New Roman"/>
        </w:rPr>
      </w:pPr>
      <w:r>
        <w:rPr>
          <w:rFonts w:eastAsia="Times New Roman"/>
        </w:rPr>
        <w:t>5. Potential Risks and Safety Considerations</w:t>
      </w:r>
    </w:p>
    <w:p w:rsidR="00B916DC" w:rsidRDefault="00B916DC">
      <w:pPr>
        <w:pStyle w:val="paragraph"/>
      </w:pPr>
      <w:r>
        <w:t>While bodybuilding and strength training offer numerous health benefits, it is essential to acknowledge the risks associated with improper practices. To minimize the likelihood of injury, it is important to ensure that exercises are performed correctly. Individuals who are new to strength training and bodybuilding should begin with exercises that use dumbbells and bars without weights. Following an exercise program designed by personal trainers for beginners is preferable in the early stages to prevent accidents. It is not advisable to attempt the routines of advanced weightlifters. Gradually increasing the weights, while ensuring that exercises are performed correctly, is necessary. Overtime lifts should never be attempted! The same weights may also be difficult to lift for other reasons. After any break in training, it is important to start again with light weights and work back once more to previous levels.</w:t>
      </w:r>
    </w:p>
    <w:p w:rsidR="00B916DC" w:rsidRDefault="00B916DC">
      <w:pPr>
        <w:pStyle w:val="paragraph"/>
      </w:pPr>
      <w:r>
        <w:t>Bodybuilding requires a balanced diet, with a higher caloric intake being essential for those who want to gain weight. However, the consumption of supplements needs to be considered carefully. There is a risk of relying on them too heavily and ignoring the fact that whole grains, fruits, vegetables, and meat products contain an extensive portfolio of vitamins and nutrients. In countries where sport and health supplements are promoted and sold indiscriminately, one should be cautious against the temptation to consume anything that is sold regardless of safety or efficiency. Several research documents indicate that anabolic steroids are often used in tattoo and piercing studios and fitness centers. Such practices pose a significant health risk and are prohibited in any sporting activities.</w:t>
      </w:r>
    </w:p>
    <w:p w:rsidR="00B916DC" w:rsidRDefault="00B916DC">
      <w:pPr>
        <w:pStyle w:val="paragraph"/>
      </w:pPr>
      <w:r>
        <w:t>Overdoing everything can be dangerous: training too intensely can lead to injuries, and extremely strict dieting habits might develop into eating disorders. Whenever training appears to be excessively tough or if shoulders or knees start to hurt for good reasons, it is advisable to rethink the training program. Getting concerned about one's body image or appearance is also a sign of impending danger; more emphasis should be placed on performance than appearance. It is wise to get a friend involved in training; if something feels odd, it may help to share one's concerns with them.</w:t>
      </w:r>
    </w:p>
    <w:p w:rsidR="00B916DC" w:rsidRDefault="00B916DC">
      <w:pPr>
        <w:pStyle w:val="Heading1"/>
        <w:rPr>
          <w:rFonts w:eastAsia="Times New Roman"/>
        </w:rPr>
      </w:pPr>
      <w:r>
        <w:rPr>
          <w:rFonts w:eastAsia="Times New Roman"/>
        </w:rPr>
        <w:t>6. Conclusion and Future Directions</w:t>
      </w:r>
    </w:p>
    <w:p w:rsidR="00B916DC" w:rsidRDefault="00B916DC">
      <w:pPr>
        <w:pStyle w:val="paragraph"/>
      </w:pPr>
      <w:r>
        <w:t>Bodybuilding, a systematic approach to physical fitness, has seen a notable surge in popularity across different demographics. The anatomy of bodybuilding, which requires the development and growth of skeletal muscles through resistance training, has a solid foundation in exercise physiology. Such a foundation informs the biological impact of bodybuilding on physical health. The muscles applied in bodybuilding are a major part of the skeletal system, which provides structural support, stability, and movement to the body. The benefits of bodybuilding on physical health include improved overall physical fitness, enhanced body composition, and reduced risk of physical diseases. The psychological effect of bodybuilding is another fascinating aspect that has gained prevalence in fitness and sports studies over recent years. With a focus on college students, the effect of bodybuilding on self-esteem and body image is analyzed based on a solid foundation in sports psychology, followed by the proposed mechanisms of bodybuilding, including the physical mechanism of exercise regulation and the psychological mechanism of positive feedback. The findings illustrate that bodybuilding promotes self-esteem and positive body image while also overturning the inclination of negative body image. Bodybuilding, like any sporting activity, has its benefits, but bodybuilding has been largely underestimated. More research can be done on attempting to increase the popularity of bodybuilding, especially among women. Furthermore, with the advent of social media, the bodybuilding culture has also spread widely, but the psychological impact of social comparison is largely ignored among the existing research, which warrants further exploration.</w:t>
      </w:r>
    </w:p>
    <w:p w:rsidR="00B916DC" w:rsidRDefault="00B916DC">
      <w:pPr>
        <w:pStyle w:val="citation1"/>
      </w:pPr>
      <w:r>
        <w:t>References:</w:t>
      </w:r>
    </w:p>
    <w:p w:rsidR="00B916DC" w:rsidRDefault="00B916DC">
      <w:pPr>
        <w:pStyle w:val="citation1"/>
      </w:pPr>
      <w:r>
        <w:t xml:space="preserve">Ahmed, A. T., El </w:t>
      </w:r>
      <w:proofErr w:type="spellStart"/>
      <w:r>
        <w:t>Gohary</w:t>
      </w:r>
      <w:proofErr w:type="spellEnd"/>
      <w:r>
        <w:t xml:space="preserve">, F., </w:t>
      </w:r>
      <w:proofErr w:type="spellStart"/>
      <w:r>
        <w:t>Tzanakakis</w:t>
      </w:r>
      <w:proofErr w:type="spellEnd"/>
      <w:r>
        <w:t xml:space="preserve">, V. A., &amp; </w:t>
      </w:r>
      <w:proofErr w:type="spellStart"/>
      <w:r>
        <w:t>Angelakis</w:t>
      </w:r>
      <w:proofErr w:type="spellEnd"/>
      <w:r>
        <w:t xml:space="preserve">, A. N., 2020. Egyptian and Greek water cultures and hydro-technologies in ancient times. Sustainability. </w:t>
      </w:r>
      <w:hyperlink r:id="rId4" w:tgtFrame="_blank" w:tooltip="https://www.mdpi.com/2071-1050/12/22/9760/pdf" w:history="1">
        <w:r>
          <w:rPr>
            <w:rStyle w:val="Hyperlink"/>
          </w:rPr>
          <w:t>mdpi.com</w:t>
        </w:r>
      </w:hyperlink>
    </w:p>
    <w:p w:rsidR="00B916DC" w:rsidRDefault="00B916DC">
      <w:pPr>
        <w:pStyle w:val="citation1"/>
      </w:pPr>
      <w:proofErr w:type="spellStart"/>
      <w:r>
        <w:t>Baloh</w:t>
      </w:r>
      <w:proofErr w:type="spellEnd"/>
      <w:r>
        <w:t xml:space="preserve">, R.W., 2022. Exercise and the Brain. Why Physical Exercise is Essential to Peak Cognitive Health. Cham (CH): Springer. </w:t>
      </w:r>
      <w:hyperlink r:id="rId5" w:tgtFrame="_blank" w:tooltip="https://link.springer.com/content/pdf/10.1007/978-3-031-13924-6.pdf" w:history="1">
        <w:r>
          <w:rPr>
            <w:rStyle w:val="Hyperlink"/>
          </w:rPr>
          <w:t>[HTML]</w:t>
        </w:r>
      </w:hyperlink>
    </w:p>
    <w:p w:rsidR="00B916DC" w:rsidRDefault="00B916DC">
      <w:pPr>
        <w:pStyle w:val="citation1"/>
      </w:pPr>
      <w:proofErr w:type="spellStart"/>
      <w:r>
        <w:t>Gergely</w:t>
      </w:r>
      <w:proofErr w:type="spellEnd"/>
      <w:r>
        <w:t xml:space="preserve">, G., 2022. Schwarzenegger: Uses of the Foreign Star. </w:t>
      </w:r>
      <w:hyperlink r:id="rId6" w:tgtFrame="_blank" w:tooltip="https://link.springer.com/content/pdf/10.1007/978-3-031-06951-2.pdf" w:history="1">
        <w:r>
          <w:rPr>
            <w:rStyle w:val="Hyperlink"/>
          </w:rPr>
          <w:t>[HTML]</w:t>
        </w:r>
      </w:hyperlink>
    </w:p>
    <w:p w:rsidR="00B916DC" w:rsidRDefault="00B916DC">
      <w:pPr>
        <w:pStyle w:val="citation1"/>
      </w:pPr>
      <w:r>
        <w:t xml:space="preserve">Hudson II, E. A., 2021. The Role of Grit in the Association Between Exercise, Depression, and Well-Being: A Qualitative Study. </w:t>
      </w:r>
      <w:hyperlink r:id="rId7" w:tgtFrame="_blank" w:tooltip="https://search.proquest.com/openview/90868ea25c77704c7d28e6c4337a88cd/1?pq-origsite=gscholar&amp;cbl=18750&amp;diss=y" w:history="1">
        <w:r>
          <w:rPr>
            <w:rStyle w:val="Hyperlink"/>
          </w:rPr>
          <w:t>[HTML]</w:t>
        </w:r>
      </w:hyperlink>
    </w:p>
    <w:p w:rsidR="00B916DC" w:rsidRDefault="00B916DC">
      <w:pPr>
        <w:pStyle w:val="citation1"/>
      </w:pPr>
      <w:proofErr w:type="spellStart"/>
      <w:r>
        <w:t>Muscella</w:t>
      </w:r>
      <w:proofErr w:type="spellEnd"/>
      <w:r>
        <w:t xml:space="preserve">, A., </w:t>
      </w:r>
      <w:proofErr w:type="spellStart"/>
      <w:r>
        <w:t>Stefàno</w:t>
      </w:r>
      <w:proofErr w:type="spellEnd"/>
      <w:r>
        <w:t xml:space="preserve">, E. and </w:t>
      </w:r>
      <w:proofErr w:type="spellStart"/>
      <w:r>
        <w:t>Marsigliante</w:t>
      </w:r>
      <w:proofErr w:type="spellEnd"/>
      <w:r>
        <w:t xml:space="preserve">, S., 2020. The effects of exercise training on lipid metabolism and coronary heart disease. American Journal of Physiology-Heart and Circulatory Physiology, 319(1), pp.H76-H88. </w:t>
      </w:r>
      <w:hyperlink r:id="rId8" w:tgtFrame="_blank" w:tooltip="https://journals.physiology.org/doi/prev/20200522-aop/pdf/10.1152/ajpheart.00708.2019" w:history="1">
        <w:r>
          <w:rPr>
            <w:rStyle w:val="Hyperlink"/>
          </w:rPr>
          <w:t>physiology.org</w:t>
        </w:r>
      </w:hyperlink>
    </w:p>
    <w:p w:rsidR="00B916DC" w:rsidRDefault="00B916DC">
      <w:pPr>
        <w:pStyle w:val="citation1"/>
      </w:pPr>
      <w:r>
        <w:t xml:space="preserve">Zou, Y. &amp; Qi, Z., 2020. Understanding the role of exercise in </w:t>
      </w:r>
      <w:proofErr w:type="spellStart"/>
      <w:r>
        <w:t>nonalcoholic</w:t>
      </w:r>
      <w:proofErr w:type="spellEnd"/>
      <w:r>
        <w:t xml:space="preserve"> fatty liver disease: ERS‐linked molecular pathways. Mediators of inflammation. </w:t>
      </w:r>
      <w:hyperlink r:id="rId9" w:tgtFrame="_blank" w:tooltip="https://onlinelibrary.wiley.com/doi/pdf/10.1155/2020/6412916" w:history="1">
        <w:r>
          <w:rPr>
            <w:rStyle w:val="Hyperlink"/>
          </w:rPr>
          <w:t>wiley.com</w:t>
        </w:r>
      </w:hyperlink>
    </w:p>
    <w:p w:rsidR="00B916DC" w:rsidRDefault="00B916DC">
      <w:pPr>
        <w:pStyle w:val="citation1"/>
      </w:pPr>
      <w:r>
        <w:t xml:space="preserve">Longo, A.R., Silva-Batista, C., </w:t>
      </w:r>
      <w:proofErr w:type="spellStart"/>
      <w:r>
        <w:t>Pedroso</w:t>
      </w:r>
      <w:proofErr w:type="spellEnd"/>
      <w:r>
        <w:t xml:space="preserve">, K., de </w:t>
      </w:r>
      <w:proofErr w:type="spellStart"/>
      <w:r>
        <w:t>Salles</w:t>
      </w:r>
      <w:proofErr w:type="spellEnd"/>
      <w:r>
        <w:t xml:space="preserve"> </w:t>
      </w:r>
      <w:proofErr w:type="spellStart"/>
      <w:r>
        <w:t>Painelli</w:t>
      </w:r>
      <w:proofErr w:type="spellEnd"/>
      <w:r>
        <w:t xml:space="preserve">, V., </w:t>
      </w:r>
      <w:proofErr w:type="spellStart"/>
      <w:r>
        <w:t>Lasevicius</w:t>
      </w:r>
      <w:proofErr w:type="spellEnd"/>
      <w:r>
        <w:t xml:space="preserve">, T., </w:t>
      </w:r>
      <w:proofErr w:type="spellStart"/>
      <w:r>
        <w:t>Schoenfeld</w:t>
      </w:r>
      <w:proofErr w:type="spellEnd"/>
      <w:r>
        <w:t xml:space="preserve">, B.J., </w:t>
      </w:r>
      <w:proofErr w:type="spellStart"/>
      <w:r>
        <w:t>Aihara</w:t>
      </w:r>
      <w:proofErr w:type="spellEnd"/>
      <w:r>
        <w:t xml:space="preserve">, A.Y., de Almeida Peres, B., </w:t>
      </w:r>
      <w:proofErr w:type="spellStart"/>
      <w:r>
        <w:t>Tricoli</w:t>
      </w:r>
      <w:proofErr w:type="spellEnd"/>
      <w:r>
        <w:t xml:space="preserve">, V. and Teixeira, E.L., 2022. Volume load rather than resting interval influences muscle hypertrophy during high-intensity resistance training. The Journal of Strength &amp; Conditioning Research, 36(6), pp.1554-1559. </w:t>
      </w:r>
      <w:hyperlink r:id="rId10" w:tgtFrame="_blank" w:tooltip="https://www.researchgate.net/profile/Ariel-Longo/publication/343447374_Volume_Load_Rather_Than_Resting_Interval_Influences_Muscle_Hypertrophy_During_High-Intensity_Resistance_Training/links/5ff1e7e292851c13fee3d663/Volume-Load-Rather-Than-Resting-Interval-Influences-Muscle-Hypertrophy-During-High-Intensity-Resistance-Training.pdf" w:history="1">
        <w:r>
          <w:rPr>
            <w:rStyle w:val="Hyperlink"/>
          </w:rPr>
          <w:t>researchgate.net</w:t>
        </w:r>
      </w:hyperlink>
    </w:p>
    <w:p w:rsidR="00B916DC" w:rsidRDefault="00B916DC">
      <w:pPr>
        <w:pStyle w:val="citation1"/>
      </w:pPr>
      <w:r>
        <w:t xml:space="preserve">Alves, R.C., </w:t>
      </w:r>
      <w:proofErr w:type="spellStart"/>
      <w:r>
        <w:t>Prestes</w:t>
      </w:r>
      <w:proofErr w:type="spellEnd"/>
      <w:r>
        <w:t xml:space="preserve">, J., </w:t>
      </w:r>
      <w:proofErr w:type="spellStart"/>
      <w:r>
        <w:t>Enes</w:t>
      </w:r>
      <w:proofErr w:type="spellEnd"/>
      <w:r>
        <w:t xml:space="preserve">, A., de </w:t>
      </w:r>
      <w:proofErr w:type="spellStart"/>
      <w:r>
        <w:t>Moraes</w:t>
      </w:r>
      <w:proofErr w:type="spellEnd"/>
      <w:r>
        <w:t xml:space="preserve">, W.M., </w:t>
      </w:r>
      <w:proofErr w:type="spellStart"/>
      <w:r>
        <w:t>Trindade</w:t>
      </w:r>
      <w:proofErr w:type="spellEnd"/>
      <w:r>
        <w:t xml:space="preserve">, T.B., de </w:t>
      </w:r>
      <w:proofErr w:type="spellStart"/>
      <w:r>
        <w:t>Salles</w:t>
      </w:r>
      <w:proofErr w:type="spellEnd"/>
      <w:r>
        <w:t xml:space="preserve">, B.F., Aragon, A.A. and Souza-Junior, T.P., 2020. Training programs designed for muscle hypertrophy in bodybuilders: A narrative review. Sports, 8(11), p.149. </w:t>
      </w:r>
      <w:hyperlink r:id="rId11" w:tgtFrame="_blank" w:tooltip="https://www.mdpi.com/2075-4663/8/11/149/pdf" w:history="1">
        <w:r>
          <w:rPr>
            <w:rStyle w:val="Hyperlink"/>
          </w:rPr>
          <w:t>mdpi.com</w:t>
        </w:r>
      </w:hyperlink>
    </w:p>
    <w:p w:rsidR="00B916DC" w:rsidRDefault="00B916DC">
      <w:pPr>
        <w:pStyle w:val="citation1"/>
      </w:pPr>
      <w:r>
        <w:t xml:space="preserve">Poon, E.T.C., Siu, P.M.F., </w:t>
      </w:r>
      <w:proofErr w:type="spellStart"/>
      <w:r>
        <w:t>Wongpipit</w:t>
      </w:r>
      <w:proofErr w:type="spellEnd"/>
      <w:r>
        <w:t xml:space="preserve">, W., </w:t>
      </w:r>
      <w:proofErr w:type="spellStart"/>
      <w:r>
        <w:t>Gibala</w:t>
      </w:r>
      <w:proofErr w:type="spellEnd"/>
      <w:r>
        <w:t xml:space="preserve">, M. and Wong, S.H.S., 2022. Alternating high-intensity interval training and continuous training is efficacious in improving </w:t>
      </w:r>
      <w:proofErr w:type="spellStart"/>
      <w:r>
        <w:t>cardiometabolic</w:t>
      </w:r>
      <w:proofErr w:type="spellEnd"/>
      <w:r>
        <w:t xml:space="preserve"> health in obese middle-aged men. Journal of Exercise Science &amp; Fitness, 20(1), pp.40-47. </w:t>
      </w:r>
      <w:hyperlink r:id="rId12" w:tgtFrame="_blank" w:tooltip="https://www.sciencedirect.com/science/article/pii/S1728869X21000472" w:history="1">
        <w:r>
          <w:rPr>
            <w:rStyle w:val="Hyperlink"/>
          </w:rPr>
          <w:t>sciencedirect.com</w:t>
        </w:r>
      </w:hyperlink>
    </w:p>
    <w:p w:rsidR="00B916DC" w:rsidRDefault="00B916DC">
      <w:pPr>
        <w:pStyle w:val="citation1"/>
      </w:pPr>
      <w:r>
        <w:t xml:space="preserve">Fang, D. and Liu, J., 2022. Research on the development of bodybuilding of university students in </w:t>
      </w:r>
      <w:proofErr w:type="spellStart"/>
      <w:r>
        <w:t>ningbo</w:t>
      </w:r>
      <w:proofErr w:type="spellEnd"/>
      <w:r>
        <w:t xml:space="preserve"> from the perspective of sports emotion regulation psychology. International Journal of </w:t>
      </w:r>
      <w:proofErr w:type="spellStart"/>
      <w:r>
        <w:t>Neuropsychopharmacology</w:t>
      </w:r>
      <w:proofErr w:type="spellEnd"/>
      <w:r>
        <w:t xml:space="preserve">, 25(Supplement_1), pp.A104-A105. </w:t>
      </w:r>
      <w:hyperlink r:id="rId13" w:tgtFrame="_blank" w:tooltip="https://academic.oup.com/ijnp/article-pdf/25/Supplement_1/A104/44558679/pyac032.141.pdf" w:history="1">
        <w:r>
          <w:rPr>
            <w:rStyle w:val="Hyperlink"/>
          </w:rPr>
          <w:t>oup.com</w:t>
        </w:r>
      </w:hyperlink>
    </w:p>
    <w:p w:rsidR="00B916DC" w:rsidRDefault="00B916DC"/>
    <w:sectPr w:rsidR="00B916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DC"/>
    <w:rsid w:val="0007109D"/>
    <w:rsid w:val="00B91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B5295E2-49D5-C84E-8547-0BC2D91E1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1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91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1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1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1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1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1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1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1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1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1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1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1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1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1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1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16DC"/>
    <w:rPr>
      <w:rFonts w:eastAsiaTheme="majorEastAsia" w:cstheme="majorBidi"/>
      <w:color w:val="272727" w:themeColor="text1" w:themeTint="D8"/>
    </w:rPr>
  </w:style>
  <w:style w:type="paragraph" w:styleId="Title">
    <w:name w:val="Title"/>
    <w:basedOn w:val="Normal"/>
    <w:next w:val="Normal"/>
    <w:link w:val="TitleChar"/>
    <w:uiPriority w:val="10"/>
    <w:qFormat/>
    <w:rsid w:val="00B91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1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1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1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16DC"/>
    <w:pPr>
      <w:spacing w:before="160"/>
      <w:jc w:val="center"/>
    </w:pPr>
    <w:rPr>
      <w:i/>
      <w:iCs/>
      <w:color w:val="404040" w:themeColor="text1" w:themeTint="BF"/>
    </w:rPr>
  </w:style>
  <w:style w:type="character" w:customStyle="1" w:styleId="QuoteChar">
    <w:name w:val="Quote Char"/>
    <w:basedOn w:val="DefaultParagraphFont"/>
    <w:link w:val="Quote"/>
    <w:uiPriority w:val="29"/>
    <w:rsid w:val="00B916DC"/>
    <w:rPr>
      <w:i/>
      <w:iCs/>
      <w:color w:val="404040" w:themeColor="text1" w:themeTint="BF"/>
    </w:rPr>
  </w:style>
  <w:style w:type="paragraph" w:styleId="ListParagraph">
    <w:name w:val="List Paragraph"/>
    <w:basedOn w:val="Normal"/>
    <w:uiPriority w:val="34"/>
    <w:qFormat/>
    <w:rsid w:val="00B916DC"/>
    <w:pPr>
      <w:ind w:left="720"/>
      <w:contextualSpacing/>
    </w:pPr>
  </w:style>
  <w:style w:type="character" w:styleId="IntenseEmphasis">
    <w:name w:val="Intense Emphasis"/>
    <w:basedOn w:val="DefaultParagraphFont"/>
    <w:uiPriority w:val="21"/>
    <w:qFormat/>
    <w:rsid w:val="00B916DC"/>
    <w:rPr>
      <w:i/>
      <w:iCs/>
      <w:color w:val="0F4761" w:themeColor="accent1" w:themeShade="BF"/>
    </w:rPr>
  </w:style>
  <w:style w:type="paragraph" w:styleId="IntenseQuote">
    <w:name w:val="Intense Quote"/>
    <w:basedOn w:val="Normal"/>
    <w:next w:val="Normal"/>
    <w:link w:val="IntenseQuoteChar"/>
    <w:uiPriority w:val="30"/>
    <w:qFormat/>
    <w:rsid w:val="00B91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16DC"/>
    <w:rPr>
      <w:i/>
      <w:iCs/>
      <w:color w:val="0F4761" w:themeColor="accent1" w:themeShade="BF"/>
    </w:rPr>
  </w:style>
  <w:style w:type="character" w:styleId="IntenseReference">
    <w:name w:val="Intense Reference"/>
    <w:basedOn w:val="DefaultParagraphFont"/>
    <w:uiPriority w:val="32"/>
    <w:qFormat/>
    <w:rsid w:val="00B916DC"/>
    <w:rPr>
      <w:b/>
      <w:bCs/>
      <w:smallCaps/>
      <w:color w:val="0F4761" w:themeColor="accent1" w:themeShade="BF"/>
      <w:spacing w:val="5"/>
    </w:rPr>
  </w:style>
  <w:style w:type="paragraph" w:customStyle="1" w:styleId="paragraph">
    <w:name w:val="paragraph"/>
    <w:basedOn w:val="Normal"/>
    <w:rsid w:val="00B916DC"/>
    <w:pPr>
      <w:spacing w:before="100" w:beforeAutospacing="1" w:after="100" w:afterAutospacing="1" w:line="240" w:lineRule="auto"/>
    </w:pPr>
    <w:rPr>
      <w:rFonts w:ascii="Times New Roman" w:hAnsi="Times New Roman" w:cs="Times New Roman"/>
      <w:kern w:val="0"/>
      <w14:ligatures w14:val="none"/>
    </w:rPr>
  </w:style>
  <w:style w:type="character" w:customStyle="1" w:styleId="essay-topic">
    <w:name w:val="essay-topic"/>
    <w:basedOn w:val="DefaultParagraphFont"/>
    <w:rsid w:val="00B916DC"/>
  </w:style>
  <w:style w:type="character" w:customStyle="1" w:styleId="citation">
    <w:name w:val="citation"/>
    <w:basedOn w:val="DefaultParagraphFont"/>
    <w:rsid w:val="00B916DC"/>
  </w:style>
  <w:style w:type="character" w:customStyle="1" w:styleId="citation-link">
    <w:name w:val="citation-link"/>
    <w:basedOn w:val="DefaultParagraphFont"/>
    <w:rsid w:val="00B916DC"/>
  </w:style>
  <w:style w:type="paragraph" w:customStyle="1" w:styleId="citation1">
    <w:name w:val="citation1"/>
    <w:basedOn w:val="Normal"/>
    <w:rsid w:val="00B916DC"/>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semiHidden/>
    <w:unhideWhenUsed/>
    <w:rsid w:val="00B916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hysiology.org/doi/prev/20200522-aop/pdf/10.1152/ajpheart.00708.2019" TargetMode="External" /><Relationship Id="rId13" Type="http://schemas.openxmlformats.org/officeDocument/2006/relationships/hyperlink" Target="https://academic.oup.com/ijnp/article-pdf/25/Supplement_1/A104/44558679/pyac032.141.pdf" TargetMode="External" /><Relationship Id="rId3" Type="http://schemas.openxmlformats.org/officeDocument/2006/relationships/webSettings" Target="webSettings.xml" /><Relationship Id="rId7" Type="http://schemas.openxmlformats.org/officeDocument/2006/relationships/hyperlink" Target="https://search.proquest.com/openview/90868ea25c77704c7d28e6c4337a88cd/1?pq-origsite=gscholar&amp;cbl=18750&amp;diss=y" TargetMode="External" /><Relationship Id="rId12" Type="http://schemas.openxmlformats.org/officeDocument/2006/relationships/hyperlink" Target="https://www.sciencedirect.com/science/article/pii/S1728869X21000472"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link.springer.com/content/pdf/10.1007/978-3-031-06951-2.pdf" TargetMode="External" /><Relationship Id="rId11" Type="http://schemas.openxmlformats.org/officeDocument/2006/relationships/hyperlink" Target="https://www.mdpi.com/2075-4663/8/11/149/pdf" TargetMode="External" /><Relationship Id="rId5" Type="http://schemas.openxmlformats.org/officeDocument/2006/relationships/hyperlink" Target="https://link.springer.com/content/pdf/10.1007/978-3-031-13924-6.pdf" TargetMode="External" /><Relationship Id="rId15" Type="http://schemas.openxmlformats.org/officeDocument/2006/relationships/theme" Target="theme/theme1.xml" /><Relationship Id="rId10" Type="http://schemas.openxmlformats.org/officeDocument/2006/relationships/hyperlink" Target="https://www.researchgate.net/profile/Ariel-Longo/publication/343447374_Volume_Load_Rather_Than_Resting_Interval_Influences_Muscle_Hypertrophy_During_High-Intensity_Resistance_Training/links/5ff1e7e292851c13fee3d663/Volume-Load-Rather-Than-Resting-Interval-Influences-Muscle-Hypertrophy-During-High-Intensity-Resistance-Training.pdf" TargetMode="External" /><Relationship Id="rId4" Type="http://schemas.openxmlformats.org/officeDocument/2006/relationships/hyperlink" Target="https://www.mdpi.com/2071-1050/12/22/9760/pdf" TargetMode="External" /><Relationship Id="rId9" Type="http://schemas.openxmlformats.org/officeDocument/2006/relationships/hyperlink" Target="https://onlinelibrary.wiley.com/doi/pdf/10.1155/2020/6412916"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4845</Words>
  <Characters>27618</Characters>
  <Application>Microsoft Office Word</Application>
  <DocSecurity>0</DocSecurity>
  <Lines>230</Lines>
  <Paragraphs>64</Paragraphs>
  <ScaleCrop>false</ScaleCrop>
  <Company/>
  <LinksUpToDate>false</LinksUpToDate>
  <CharactersWithSpaces>32399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lartey</dc:creator>
  <cp:keywords/>
  <dc:description/>
  <cp:lastModifiedBy>solomon lartey</cp:lastModifiedBy>
  <cp:revision>2</cp:revision>
  <dcterms:created xsi:type="dcterms:W3CDTF">2024-09-05T12:29:00Z</dcterms:created>
  <dcterms:modified xsi:type="dcterms:W3CDTF">2024-09-05T12:29:00Z</dcterms:modified>
</cp:coreProperties>
</file>